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C34A" w14:textId="77777777" w:rsidR="000C3571" w:rsidRDefault="000C3571">
      <w:pPr>
        <w:spacing w:line="360" w:lineRule="auto"/>
        <w:jc w:val="both"/>
        <w:rPr>
          <w:rFonts w:ascii="DejaVu Sans" w:hAnsi="DejaVu Sans"/>
          <w:highlight w:val="yellow"/>
        </w:rPr>
      </w:pPr>
    </w:p>
    <w:p w14:paraId="7FB8C027" w14:textId="77777777" w:rsidR="000C3571" w:rsidRDefault="000C3571">
      <w:pPr>
        <w:spacing w:line="360" w:lineRule="auto"/>
        <w:jc w:val="both"/>
        <w:rPr>
          <w:rFonts w:ascii="DejaVu Sans" w:hAnsi="DejaVu Sans"/>
          <w:highlight w:val="yellow"/>
        </w:rPr>
      </w:pPr>
    </w:p>
    <w:p w14:paraId="6DB082F0" w14:textId="77777777" w:rsidR="000C3571" w:rsidRDefault="00CF67CA">
      <w:pPr>
        <w:spacing w:line="360" w:lineRule="auto"/>
        <w:jc w:val="both"/>
        <w:rPr>
          <w:rFonts w:ascii="DejaVu Sans" w:hAnsi="DejaVu Sans"/>
          <w:lang w:val="fr-FR"/>
        </w:rPr>
      </w:pPr>
      <w:r>
        <w:rPr>
          <w:rFonts w:ascii="DejaVu Sans" w:hAnsi="DejaVu Sans"/>
          <w:color w:val="111111"/>
          <w:lang w:val="fr-FR"/>
        </w:rPr>
        <w:t>Le discours complet du Premier ministre lors de l’inauguration de l’hôpital Amrita de Faridabad</w:t>
      </w:r>
    </w:p>
    <w:p w14:paraId="279C2B3F" w14:textId="77777777" w:rsidR="000C3571" w:rsidRDefault="000C3571">
      <w:pPr>
        <w:spacing w:line="360" w:lineRule="auto"/>
        <w:jc w:val="both"/>
        <w:rPr>
          <w:rFonts w:ascii="DejaVu Sans" w:hAnsi="DejaVu Sans"/>
          <w:i/>
          <w:color w:val="444444"/>
          <w:highlight w:val="yellow"/>
          <w:lang w:val="fr-FR"/>
        </w:rPr>
      </w:pPr>
    </w:p>
    <w:p w14:paraId="2D33E5AE" w14:textId="77777777" w:rsidR="000C3571" w:rsidRDefault="00CF67CA">
      <w:pPr>
        <w:pStyle w:val="BodyText"/>
        <w:spacing w:line="360" w:lineRule="auto"/>
        <w:jc w:val="both"/>
        <w:rPr>
          <w:lang w:val="fr-FR"/>
        </w:rPr>
      </w:pPr>
      <w:r>
        <w:rPr>
          <w:rStyle w:val="Emphasis"/>
          <w:rFonts w:ascii="DejaVu Sans" w:hAnsi="DejaVu Sans"/>
          <w:i w:val="0"/>
          <w:color w:val="222222"/>
          <w:lang w:val="fr-FR"/>
        </w:rPr>
        <w:t>Faridabad, Haryana – 24 août 2022</w:t>
      </w:r>
    </w:p>
    <w:p w14:paraId="3AFF1D3A" w14:textId="77777777" w:rsidR="000C3571" w:rsidRDefault="000C3571">
      <w:pPr>
        <w:pStyle w:val="BodyText"/>
        <w:spacing w:line="360" w:lineRule="auto"/>
        <w:jc w:val="both"/>
        <w:rPr>
          <w:rStyle w:val="Emphasis"/>
          <w:rFonts w:ascii="DejaVu Sans" w:hAnsi="DejaVu Sans"/>
          <w:i w:val="0"/>
          <w:color w:val="222222"/>
          <w:lang w:val="fr-FR"/>
        </w:rPr>
      </w:pPr>
    </w:p>
    <w:p w14:paraId="68110BD1" w14:textId="77777777" w:rsidR="000C3571" w:rsidRDefault="00CF67CA">
      <w:pPr>
        <w:pStyle w:val="BodyText"/>
        <w:spacing w:after="390" w:line="360" w:lineRule="auto"/>
        <w:jc w:val="both"/>
        <w:rPr>
          <w:lang w:val="fr-FR"/>
        </w:rPr>
      </w:pPr>
      <w:r>
        <w:rPr>
          <w:rStyle w:val="Emphasis"/>
          <w:rFonts w:ascii="DejaVu Sans" w:hAnsi="DejaVu Sans"/>
          <w:i w:val="0"/>
          <w:color w:val="222222"/>
          <w:lang w:val="fr-FR"/>
        </w:rPr>
        <w:t>Narendra Modi a déclaré que les bénédictions d’Amma avaient permis aux familles pauvres et à celles issues des classes moyennes d’accéder aux derniè</w:t>
      </w:r>
      <w:r>
        <w:rPr>
          <w:rStyle w:val="Emphasis"/>
          <w:rFonts w:ascii="DejaVu Sans" w:hAnsi="DejaVu Sans"/>
          <w:i w:val="0"/>
          <w:color w:val="222222"/>
          <w:lang w:val="fr-FR"/>
        </w:rPr>
        <w:t>res avancées médicales.</w:t>
      </w:r>
    </w:p>
    <w:p w14:paraId="70FF3148" w14:textId="77777777" w:rsidR="000C3571" w:rsidRDefault="00CF67CA">
      <w:pPr>
        <w:pStyle w:val="BodyText"/>
        <w:spacing w:after="390" w:line="360" w:lineRule="auto"/>
        <w:jc w:val="both"/>
        <w:rPr>
          <w:lang w:val="fr-FR"/>
        </w:rPr>
      </w:pPr>
      <w:r>
        <w:rPr>
          <w:rStyle w:val="Emphasis"/>
          <w:rFonts w:ascii="DejaVu Sans" w:hAnsi="DejaVu Sans"/>
          <w:i w:val="0"/>
          <w:color w:val="222222"/>
          <w:lang w:val="fr-FR"/>
        </w:rPr>
        <w:t>Avec 2.600 lits, dont 534 en soins intensifs, l’hôpital Amrita de Faridabad sera le plus grand hôpital privé d’Inde. Fondé sur la compassion et guidé par la science, il a pour vocation de pratiquer une médecine de pointe qui soit ab</w:t>
      </w:r>
      <w:r>
        <w:rPr>
          <w:rStyle w:val="Emphasis"/>
          <w:rFonts w:ascii="DejaVu Sans" w:hAnsi="DejaVu Sans"/>
          <w:i w:val="0"/>
          <w:color w:val="222222"/>
          <w:lang w:val="fr-FR"/>
        </w:rPr>
        <w:t>ordable pour le commun des mortels. Le 24 août, jour de l’inauguration, le Premier ministre a souligné que cette entreprise d’une grande profondeur pend sa source dans la mission d’Amma de servir le monde.</w:t>
      </w:r>
    </w:p>
    <w:p w14:paraId="091287A1" w14:textId="77777777" w:rsidR="000C3571" w:rsidRDefault="00CF67CA">
      <w:pPr>
        <w:pStyle w:val="BodyText"/>
        <w:spacing w:line="360" w:lineRule="auto"/>
        <w:jc w:val="both"/>
        <w:rPr>
          <w:lang w:val="fr-FR"/>
        </w:rPr>
      </w:pPr>
      <w:r>
        <w:rPr>
          <w:rFonts w:ascii="DejaVu Sans" w:hAnsi="DejaVu Sans"/>
          <w:color w:val="222222"/>
          <w:lang w:val="fr-FR"/>
        </w:rPr>
        <w:t xml:space="preserve"> « Je salue Mata Amritananda Devi qui nous a accor</w:t>
      </w:r>
      <w:r>
        <w:rPr>
          <w:rFonts w:ascii="DejaVu Sans" w:hAnsi="DejaVu Sans"/>
          <w:color w:val="222222"/>
          <w:lang w:val="fr-FR"/>
        </w:rPr>
        <w:t>dé sa bénédiction sous la forme de l’hôpital Amrita. Je salue également Swami Amritaswarupananda Puri, ainsi que le gouverneur de l’Haryana, Bandaru Dattatreya, le Premier ministre Manoharlal, mon associé et ministre du cabinet central, Krishanpal, le vice</w:t>
      </w:r>
      <w:r>
        <w:rPr>
          <w:rFonts w:ascii="DejaVu Sans" w:hAnsi="DejaVu Sans"/>
          <w:color w:val="222222"/>
          <w:lang w:val="fr-FR"/>
        </w:rPr>
        <w:t xml:space="preserve"> Premier ministre de l’Haryana, Dushyanta Chautala, les autres dignitaires et toutes les personnes présentes. </w:t>
      </w:r>
    </w:p>
    <w:p w14:paraId="26E9D154" w14:textId="77777777" w:rsidR="000C3571" w:rsidRDefault="00CF67CA">
      <w:pPr>
        <w:pStyle w:val="BodyText"/>
        <w:spacing w:after="390" w:line="360" w:lineRule="auto"/>
        <w:jc w:val="both"/>
        <w:rPr>
          <w:lang w:val="fr-FR"/>
        </w:rPr>
      </w:pPr>
      <w:r>
        <w:rPr>
          <w:rFonts w:ascii="DejaVu Sans" w:hAnsi="DejaVu Sans"/>
          <w:color w:val="222222"/>
          <w:lang w:val="fr-FR"/>
        </w:rPr>
        <w:t xml:space="preserve">L’Inde vient récemment, avec une ardeur renouvelée, d’entrer dans l’époque faste </w:t>
      </w:r>
      <w:r>
        <w:rPr>
          <w:rFonts w:ascii="DejaVu Sans" w:hAnsi="DejaVu Sans"/>
          <w:color w:val="222222"/>
          <w:lang w:val="fr-FR"/>
        </w:rPr>
        <w:t>de son Indépendance. Dans cette époque faste, les e</w:t>
      </w:r>
      <w:r>
        <w:rPr>
          <w:rFonts w:ascii="DejaVu Sans" w:hAnsi="DejaVu Sans"/>
          <w:color w:val="222222"/>
          <w:lang w:val="fr-FR"/>
        </w:rPr>
        <w:t xml:space="preserve">fforts collectifs de notre pays sont reconnus, la pensée collective s’éveille. Je suis heureux qu’à l’aube de cette époque, notre pays profite de </w:t>
      </w:r>
      <w:r>
        <w:rPr>
          <w:rFonts w:ascii="DejaVu Sans" w:hAnsi="DejaVu Sans"/>
          <w:color w:val="222222"/>
          <w:lang w:val="fr-FR"/>
        </w:rPr>
        <w:t>des bénédictions de Mata Amritananda, qui ont pris la forme de l’hôpital Amrita, cet énorme établi</w:t>
      </w:r>
      <w:r>
        <w:rPr>
          <w:rFonts w:ascii="DejaVu Sans" w:hAnsi="DejaVu Sans"/>
          <w:color w:val="222222"/>
          <w:lang w:val="fr-FR"/>
        </w:rPr>
        <w:t xml:space="preserve">ssement de santé établi à Faridabad. </w:t>
      </w:r>
    </w:p>
    <w:p w14:paraId="731052F0" w14:textId="77777777" w:rsidR="000C3571" w:rsidRDefault="00CF67CA">
      <w:pPr>
        <w:pStyle w:val="BodyText"/>
        <w:spacing w:after="390" w:line="360" w:lineRule="auto"/>
        <w:jc w:val="both"/>
        <w:rPr>
          <w:lang w:val="fr-FR"/>
        </w:rPr>
      </w:pPr>
      <w:r>
        <w:rPr>
          <w:rFonts w:ascii="DejaVu Sans" w:hAnsi="DejaVu Sans"/>
          <w:color w:val="222222"/>
          <w:lang w:val="fr-FR"/>
        </w:rPr>
        <w:t xml:space="preserve">Cet hôpital n’est pas seulement moderne par sa construction et sa technologie, il a aussi un caractère céleste du point de vue du service, de la sensibilité et de la conscience spirituelle. En lui fusionnent modernité </w:t>
      </w:r>
      <w:r>
        <w:rPr>
          <w:rFonts w:ascii="DejaVu Sans" w:hAnsi="DejaVu Sans"/>
          <w:color w:val="222222"/>
          <w:lang w:val="fr-FR"/>
        </w:rPr>
        <w:t xml:space="preserve">et spiritualité pour en faire une institution de soin efficace au service des familles pauvres et issues des classes moyennes. Du fond du cœur, j’exprime ma gratitude à </w:t>
      </w:r>
      <w:r>
        <w:rPr>
          <w:rFonts w:ascii="DejaVu Sans" w:hAnsi="DejaVu Sans"/>
          <w:color w:val="222222"/>
          <w:lang w:val="fr-FR"/>
        </w:rPr>
        <w:t>Amma pour cette nouvelle entreprise de service. »</w:t>
      </w:r>
    </w:p>
    <w:p w14:paraId="544AAFB5" w14:textId="77777777" w:rsidR="000C3571" w:rsidRDefault="00CF67CA">
      <w:pPr>
        <w:spacing w:line="360" w:lineRule="auto"/>
        <w:jc w:val="both"/>
        <w:rPr>
          <w:rFonts w:ascii="DejaVu Sans" w:hAnsi="DejaVu Sans"/>
          <w:iCs/>
          <w:color w:val="444444"/>
          <w:lang w:val="fr-FR"/>
        </w:rPr>
      </w:pPr>
      <w:r>
        <w:rPr>
          <w:rFonts w:ascii="DejaVu Sans" w:hAnsi="DejaVu Sans"/>
          <w:iCs/>
          <w:color w:val="444444"/>
          <w:lang w:val="fr-FR"/>
        </w:rPr>
        <w:lastRenderedPageBreak/>
        <w:t>Le Premier ministre a décl</w:t>
      </w:r>
      <w:r>
        <w:rPr>
          <w:rFonts w:ascii="DejaVu Sans" w:hAnsi="DejaVu Sans"/>
          <w:iCs/>
          <w:color w:val="444444"/>
          <w:lang w:val="fr-FR"/>
        </w:rPr>
        <w:t>aré que cet hôpital était un exemple fort de service, de sensibilité et de conscience spirituelle.</w:t>
      </w:r>
    </w:p>
    <w:p w14:paraId="50438998" w14:textId="77777777" w:rsidR="000C3571" w:rsidRDefault="000C3571">
      <w:pPr>
        <w:pStyle w:val="BodyText"/>
        <w:spacing w:line="360" w:lineRule="auto"/>
        <w:jc w:val="both"/>
        <w:rPr>
          <w:rFonts w:ascii="DejaVu Sans" w:hAnsi="DejaVu Sans"/>
          <w:color w:val="222222"/>
          <w:lang w:val="fr-FR"/>
        </w:rPr>
      </w:pPr>
    </w:p>
    <w:p w14:paraId="4A027A10" w14:textId="77777777" w:rsidR="000C3571" w:rsidRDefault="00CF67CA">
      <w:pPr>
        <w:pStyle w:val="BodyText"/>
        <w:spacing w:line="360" w:lineRule="auto"/>
        <w:jc w:val="both"/>
        <w:rPr>
          <w:lang w:val="fr-FR"/>
        </w:rPr>
      </w:pPr>
      <w:r>
        <w:rPr>
          <w:rFonts w:ascii="DejaVu Sans" w:hAnsi="DejaVu Sans"/>
          <w:color w:val="222222"/>
          <w:lang w:val="fr-FR"/>
        </w:rPr>
        <w:t xml:space="preserve"> « Il est dit dans les Écritures :</w:t>
      </w:r>
    </w:p>
    <w:p w14:paraId="5C119C97" w14:textId="77777777" w:rsidR="000C3571" w:rsidRDefault="00CF67CA">
      <w:pPr>
        <w:pStyle w:val="BodyText"/>
        <w:spacing w:after="390" w:line="360" w:lineRule="auto"/>
        <w:rPr>
          <w:iCs/>
          <w:lang w:val="fr-FR"/>
        </w:rPr>
      </w:pPr>
      <w:r>
        <w:rPr>
          <w:rFonts w:ascii="DejaVu Sans" w:hAnsi="DejaVu Sans"/>
          <w:iCs/>
          <w:color w:val="222222"/>
          <w:lang w:val="fr-FR"/>
        </w:rPr>
        <w:t>Ayam nijah paroveti ganana laghuchetasam</w:t>
      </w:r>
      <w:r>
        <w:rPr>
          <w:rFonts w:ascii="DejaVu Sans" w:hAnsi="DejaVu Sans"/>
          <w:iCs/>
          <w:color w:val="222222"/>
          <w:lang w:val="fr-FR"/>
        </w:rPr>
        <w:br/>
        <w:t>Udara charitanan tu vasudhaiva kutumbkam </w:t>
      </w:r>
    </w:p>
    <w:p w14:paraId="2AB13276" w14:textId="77777777" w:rsidR="000C3571" w:rsidRDefault="00CF67CA">
      <w:pPr>
        <w:pStyle w:val="BodyText"/>
        <w:spacing w:after="390" w:line="360" w:lineRule="auto"/>
        <w:jc w:val="both"/>
        <w:rPr>
          <w:lang w:val="fr-FR"/>
        </w:rPr>
      </w:pPr>
      <w:r>
        <w:rPr>
          <w:rFonts w:ascii="DejaVu Sans" w:hAnsi="DejaVu Sans"/>
          <w:color w:val="222222"/>
          <w:lang w:val="fr-FR"/>
        </w:rPr>
        <w:t xml:space="preserve">Ce qui signifie : « Ceci est à moi, </w:t>
      </w:r>
      <w:r>
        <w:rPr>
          <w:rFonts w:ascii="DejaVu Sans" w:hAnsi="DejaVu Sans"/>
          <w:color w:val="222222"/>
          <w:lang w:val="fr-FR"/>
        </w:rPr>
        <w:t>ceci est à toi » : ainsi calculent les étroits d’esprit. Pour ceux qui ont le cœur ouvert, le monde entier ne forme qu’une seule famille. </w:t>
      </w:r>
    </w:p>
    <w:p w14:paraId="6AE99808" w14:textId="77777777" w:rsidR="000C3571" w:rsidRDefault="00CF67CA">
      <w:pPr>
        <w:pStyle w:val="BodyText"/>
        <w:spacing w:after="390" w:line="360" w:lineRule="auto"/>
        <w:jc w:val="both"/>
        <w:rPr>
          <w:lang w:val="fr-FR"/>
        </w:rPr>
      </w:pPr>
      <w:r>
        <w:rPr>
          <w:rFonts w:ascii="DejaVu Sans" w:hAnsi="DejaVu Sans"/>
          <w:color w:val="222222"/>
          <w:lang w:val="fr-FR"/>
        </w:rPr>
        <w:t xml:space="preserve">Ainsi parlent les grandes Upanishads, et notre Amma est l’illustration vivante de ce message. Amma est l’incarnation </w:t>
      </w:r>
      <w:r>
        <w:rPr>
          <w:rFonts w:ascii="DejaVu Sans" w:hAnsi="DejaVu Sans"/>
          <w:color w:val="222222"/>
          <w:lang w:val="fr-FR"/>
        </w:rPr>
        <w:t>de l’amour, de la compassion, du service désintéressé et du renoncement. Amma est le porte-flambeau de la lignée spirituelle de l’Inde. Ce que la vie d’Amma nous enseigne est le cœur même des grandes Upanishads.</w:t>
      </w:r>
    </w:p>
    <w:p w14:paraId="1E7A4978" w14:textId="77777777" w:rsidR="000C3571" w:rsidRDefault="00CF67CA">
      <w:pPr>
        <w:pStyle w:val="BodyText"/>
        <w:spacing w:after="390" w:line="360" w:lineRule="auto"/>
        <w:jc w:val="both"/>
        <w:rPr>
          <w:lang w:val="fr-FR"/>
        </w:rPr>
      </w:pPr>
      <w:r>
        <w:rPr>
          <w:rFonts w:ascii="DejaVu Sans" w:hAnsi="DejaVu Sans"/>
          <w:color w:val="222222"/>
          <w:lang w:val="fr-FR"/>
        </w:rPr>
        <w:t>En ce jour faste, je veux également remercier tous les leaders associés à la fondation d’Amma, tous s</w:t>
      </w:r>
      <w:r>
        <w:rPr>
          <w:rFonts w:ascii="DejaVu Sans" w:hAnsi="DejaVu Sans"/>
          <w:color w:val="222222"/>
          <w:lang w:val="fr-FR"/>
        </w:rPr>
        <w:t>es dignitaires</w:t>
      </w:r>
      <w:r>
        <w:rPr>
          <w:rFonts w:ascii="DejaVu Sans" w:hAnsi="DejaVu Sans"/>
          <w:color w:val="222222"/>
          <w:lang w:val="fr-FR"/>
        </w:rPr>
        <w:t xml:space="preserve">, tous les médecins et tout le personnel de l’hôpital. </w:t>
      </w:r>
    </w:p>
    <w:p w14:paraId="54613D0F" w14:textId="77777777" w:rsidR="000C3571" w:rsidRDefault="00CF67CA">
      <w:pPr>
        <w:pStyle w:val="BodyText"/>
        <w:spacing w:after="390" w:line="360" w:lineRule="auto"/>
        <w:jc w:val="both"/>
        <w:rPr>
          <w:lang w:val="fr-FR"/>
        </w:rPr>
      </w:pPr>
      <w:r>
        <w:rPr>
          <w:rFonts w:ascii="DejaVu Sans" w:hAnsi="DejaVu Sans"/>
          <w:color w:val="222222"/>
          <w:lang w:val="fr-FR"/>
        </w:rPr>
        <w:t xml:space="preserve">Mais amis, combien de fois avons-nous entendu : </w:t>
      </w:r>
    </w:p>
    <w:p w14:paraId="317058B1" w14:textId="77777777" w:rsidR="000C3571" w:rsidRDefault="00CF67CA">
      <w:pPr>
        <w:pStyle w:val="BodyText"/>
        <w:spacing w:line="360" w:lineRule="auto"/>
        <w:rPr>
          <w:iCs/>
          <w:lang w:val="fr-FR"/>
        </w:rPr>
      </w:pPr>
      <w:r>
        <w:rPr>
          <w:rFonts w:ascii="DejaVu Sans" w:hAnsi="DejaVu Sans"/>
          <w:iCs/>
          <w:color w:val="222222"/>
          <w:lang w:val="fr-FR"/>
        </w:rPr>
        <w:t>Na tu aham kaamye raajyam, na cha svarga sukhaani cha</w:t>
      </w:r>
      <w:r>
        <w:rPr>
          <w:rFonts w:ascii="DejaVu Sans" w:hAnsi="DejaVu Sans"/>
          <w:iCs/>
          <w:color w:val="222222"/>
          <w:lang w:val="fr-FR"/>
        </w:rPr>
        <w:br/>
        <w:t>Kaamye dukha</w:t>
      </w:r>
      <w:r>
        <w:rPr>
          <w:rFonts w:ascii="DejaVu Sans" w:hAnsi="DejaVu Sans"/>
          <w:iCs/>
          <w:color w:val="222222"/>
          <w:lang w:val="fr-FR"/>
        </w:rPr>
        <w:t xml:space="preserve"> taptaanaam praaNinaam aarta naashanam  </w:t>
      </w:r>
    </w:p>
    <w:p w14:paraId="3E075BE3" w14:textId="77777777" w:rsidR="000C3571" w:rsidRDefault="00CF67CA">
      <w:pPr>
        <w:pStyle w:val="BodyText"/>
        <w:spacing w:after="390" w:line="360" w:lineRule="auto"/>
        <w:jc w:val="both"/>
        <w:rPr>
          <w:lang w:val="fr-FR"/>
        </w:rPr>
      </w:pPr>
      <w:r>
        <w:rPr>
          <w:rFonts w:ascii="DejaVu Sans" w:hAnsi="DejaVu Sans"/>
          <w:color w:val="222222"/>
          <w:lang w:val="fr-FR"/>
        </w:rPr>
        <w:t>Ce qui signifie : Je ne veux pas les richesses du royaume, ni ne veux le confort du paradis. Je ne désire qu’une chose : libérer l’humanité souffrante de ses maux et de ses peines. </w:t>
      </w:r>
    </w:p>
    <w:p w14:paraId="3B5CE849" w14:textId="77777777" w:rsidR="000C3571" w:rsidRDefault="00CF67CA">
      <w:pPr>
        <w:pStyle w:val="BodyText"/>
        <w:spacing w:after="390" w:line="360" w:lineRule="auto"/>
        <w:jc w:val="both"/>
        <w:rPr>
          <w:lang w:val="fr-FR"/>
        </w:rPr>
      </w:pPr>
      <w:r>
        <w:rPr>
          <w:rFonts w:ascii="DejaVu Sans" w:hAnsi="DejaVu Sans"/>
          <w:color w:val="222222"/>
          <w:lang w:val="fr-FR"/>
        </w:rPr>
        <w:t xml:space="preserve">La société qui cultive de telles </w:t>
      </w:r>
      <w:r>
        <w:rPr>
          <w:rFonts w:ascii="DejaVu Sans" w:hAnsi="DejaVu Sans"/>
          <w:color w:val="222222"/>
          <w:lang w:val="fr-FR"/>
        </w:rPr>
        <w:t xml:space="preserve">valeurs, la société qui maintient de telles traditions, fait du service et du soin sa conscience-même. C’est pourquoi l’Inde est une nation pour qui soin rime avec service et santé avec charité. En Inde, les soins et la spiritualité sont indissociables.  </w:t>
      </w:r>
    </w:p>
    <w:p w14:paraId="764803AB" w14:textId="77777777" w:rsidR="000C3571" w:rsidRDefault="00CF67CA">
      <w:pPr>
        <w:pStyle w:val="BodyText"/>
        <w:spacing w:line="360" w:lineRule="auto"/>
        <w:jc w:val="both"/>
        <w:rPr>
          <w:lang w:val="fr-FR"/>
        </w:rPr>
      </w:pPr>
      <w:r>
        <w:rPr>
          <w:rFonts w:ascii="DejaVu Sans" w:hAnsi="DejaVu Sans"/>
          <w:color w:val="222222"/>
          <w:lang w:val="fr-FR"/>
        </w:rPr>
        <w:t>L’un de nos Vedas, l’Ayur Vigyan, est consacré à l’étude de la médecine. Nous avons appelé Ayurveda notre science médicale. Nous avons donné le titre de sages (Rishi) et grands sages (Maharishi) à nos plus grands érudits et savants de l’Ayurveda. Nous leur</w:t>
      </w:r>
      <w:r>
        <w:rPr>
          <w:rFonts w:ascii="DejaVu Sans" w:hAnsi="DejaVu Sans"/>
          <w:color w:val="222222"/>
          <w:lang w:val="fr-FR"/>
        </w:rPr>
        <w:t xml:space="preserve"> avons témoigné notre confiance suprême. Il y a </w:t>
      </w:r>
      <w:r>
        <w:rPr>
          <w:rFonts w:ascii="DejaVu Sans" w:hAnsi="DejaVu Sans"/>
          <w:color w:val="222222"/>
          <w:lang w:val="fr-FR"/>
        </w:rPr>
        <w:lastRenderedPageBreak/>
        <w:t>tant et tant de grands sages : Maharishi Charaka, Maharishi Sushruta, et Maharishi Vagbhata, pour n’en citer que quelques-uns. Leur savoir et leurs observations ont marqué la psyché indienne pour l’éternité.</w:t>
      </w:r>
    </w:p>
    <w:p w14:paraId="43C1BE71" w14:textId="77777777" w:rsidR="000C3571" w:rsidRDefault="00CF67CA">
      <w:pPr>
        <w:pStyle w:val="BodyText"/>
        <w:spacing w:line="360" w:lineRule="auto"/>
        <w:jc w:val="both"/>
        <w:rPr>
          <w:lang w:val="fr-FR"/>
        </w:rPr>
      </w:pPr>
      <w:r>
        <w:rPr>
          <w:rFonts w:ascii="DejaVu Sans" w:hAnsi="DejaVu Sans"/>
          <w:color w:val="222222"/>
          <w:lang w:val="fr-FR"/>
        </w:rPr>
        <w:t xml:space="preserve"> Frères et sœurs, même pendant les siècles d’esclavage, pendant les jours les plus sombres, l’Inde n’a jamais laissé cette culture et cet état d’esprit s’effacer. Nous les avons préservés. Aujourd’hui, une fois de plus, cette puissance spirituelle se renfo</w:t>
      </w:r>
      <w:r>
        <w:rPr>
          <w:rFonts w:ascii="DejaVu Sans" w:hAnsi="DejaVu Sans"/>
          <w:color w:val="222222"/>
          <w:lang w:val="fr-FR"/>
        </w:rPr>
        <w:t>rce dans notre pays. À nouveau, la force de nos idéaux exerce de plus en plus sa puissance.</w:t>
      </w:r>
    </w:p>
    <w:p w14:paraId="7AB3D0AF" w14:textId="77777777" w:rsidR="000C3571" w:rsidRDefault="00CF67CA">
      <w:pPr>
        <w:pStyle w:val="BodyText"/>
        <w:spacing w:line="360" w:lineRule="auto"/>
        <w:jc w:val="both"/>
        <w:rPr>
          <w:lang w:val="fr-FR"/>
        </w:rPr>
      </w:pPr>
      <w:r>
        <w:rPr>
          <w:rFonts w:ascii="DejaVu Sans" w:hAnsi="DejaVu Sans"/>
          <w:color w:val="222222"/>
          <w:lang w:val="fr-FR"/>
        </w:rPr>
        <w:t>Le monde entier tourne son regard vers Amma, l’un des porte-flambeaux majeurs du réveil de l’Inde. Aujourd’hui, nous avons devant nous ses résolutions et ses projet</w:t>
      </w:r>
      <w:r>
        <w:rPr>
          <w:rFonts w:ascii="DejaVu Sans" w:hAnsi="DejaVu Sans"/>
          <w:color w:val="222222"/>
          <w:lang w:val="fr-FR"/>
        </w:rPr>
        <w:t xml:space="preserve">s réalisés sous la forme de ces gigantesques institutions de service. L’amour et la compassion de notre respectée Amma sont visibles dans tous les domaines ayant trait à la vie sociale. Aujourd’hui, Amma </w:t>
      </w:r>
      <w:r>
        <w:rPr>
          <w:rFonts w:ascii="DejaVu Sans" w:hAnsi="DejaVu Sans"/>
          <w:color w:val="222222"/>
          <w:lang w:val="fr-FR"/>
        </w:rPr>
        <w:t>offre des bourses d’étude à des milliers d’enfant</w:t>
      </w:r>
      <w:r>
        <w:rPr>
          <w:rFonts w:ascii="DejaVu Sans" w:hAnsi="DejaVu Sans"/>
          <w:color w:val="222222"/>
          <w:lang w:val="fr-FR"/>
        </w:rPr>
        <w:t xml:space="preserve">s et rend des millions de femmes autonomes grâce aux groupes d’entraide autogérés. </w:t>
      </w:r>
    </w:p>
    <w:p w14:paraId="5F59CF65" w14:textId="77777777" w:rsidR="000C3571" w:rsidRDefault="00CF67CA">
      <w:pPr>
        <w:pStyle w:val="BodyText"/>
        <w:spacing w:line="360" w:lineRule="auto"/>
        <w:jc w:val="both"/>
        <w:rPr>
          <w:lang w:val="fr-FR"/>
        </w:rPr>
      </w:pPr>
      <w:r>
        <w:rPr>
          <w:rFonts w:ascii="DejaVu Sans" w:hAnsi="DejaVu Sans"/>
          <w:color w:val="222222"/>
          <w:lang w:val="fr-FR"/>
        </w:rPr>
        <w:t>Amma, inégalée a été votre contribution parmi les donateurs du pays pour la ‘Mission Inde propre’ ! C’est précisément grâce à votre précieuse contribution au financement de</w:t>
      </w:r>
      <w:r>
        <w:rPr>
          <w:rFonts w:ascii="DejaVu Sans" w:hAnsi="DejaVu Sans"/>
          <w:color w:val="222222"/>
          <w:lang w:val="fr-FR"/>
        </w:rPr>
        <w:t xml:space="preserve"> la ‘Mission Inde propre’ que l’on a pu entreprendre beaucoup de travaux en faveur des familles vivant à proximité des rives du Gange. Cela a également beaucoup contribué à la ‘Campagne de protection du Gange’. </w:t>
      </w:r>
    </w:p>
    <w:p w14:paraId="13763F6B" w14:textId="77777777" w:rsidR="000C3571" w:rsidRDefault="000C3571">
      <w:pPr>
        <w:pStyle w:val="BodyText"/>
        <w:spacing w:line="360" w:lineRule="auto"/>
        <w:jc w:val="both"/>
        <w:rPr>
          <w:rFonts w:ascii="DejaVu Sans" w:hAnsi="DejaVu Sans"/>
          <w:color w:val="222222"/>
          <w:lang w:val="fr-FR"/>
        </w:rPr>
      </w:pPr>
    </w:p>
    <w:p w14:paraId="3A6BAAA9" w14:textId="77777777" w:rsidR="000C3571" w:rsidRDefault="00CF67CA">
      <w:pPr>
        <w:pStyle w:val="BodyText"/>
        <w:spacing w:after="390" w:line="360" w:lineRule="auto"/>
        <w:jc w:val="both"/>
        <w:rPr>
          <w:lang w:val="fr-FR"/>
        </w:rPr>
      </w:pPr>
      <w:r>
        <w:rPr>
          <w:rFonts w:ascii="DejaVu Sans" w:hAnsi="DejaVu Sans"/>
          <w:color w:val="222222"/>
          <w:lang w:val="fr-FR"/>
        </w:rPr>
        <w:t xml:space="preserve">Le monde entier a beaucoup de respect pour </w:t>
      </w:r>
      <w:r>
        <w:rPr>
          <w:rFonts w:ascii="DejaVu Sans" w:hAnsi="DejaVu Sans"/>
          <w:color w:val="222222"/>
          <w:lang w:val="fr-FR"/>
        </w:rPr>
        <w:t xml:space="preserve">Amma, mais je suis une personne très chanceuse. Depuis plusieurs décennies, je reçois continuellement l’affection et les bénédictions d’Amma. Dans mon cœur, j’ai ressenti sa simplicité et sa vision grandiose de notre </w:t>
      </w:r>
      <w:r>
        <w:rPr>
          <w:rFonts w:ascii="DejaVu Sans" w:hAnsi="DejaVu Sans"/>
          <w:color w:val="222222"/>
          <w:lang w:val="fr-FR"/>
        </w:rPr>
        <w:t>patrie, ce qui me permet de dir</w:t>
      </w:r>
      <w:r>
        <w:rPr>
          <w:rFonts w:ascii="DejaVu Sans" w:hAnsi="DejaVu Sans"/>
          <w:color w:val="222222"/>
          <w:lang w:val="fr-FR"/>
        </w:rPr>
        <w:t xml:space="preserve">e avec certitude qu’un pays doté d’une telle puissance spirituelle généreuse et consacrée est voué à la prospérité et au progrès.  </w:t>
      </w:r>
    </w:p>
    <w:p w14:paraId="4F7EF77A" w14:textId="77777777" w:rsidR="000C3571" w:rsidRDefault="00CF67CA">
      <w:pPr>
        <w:pStyle w:val="BodyText"/>
        <w:spacing w:line="360" w:lineRule="auto"/>
        <w:jc w:val="both"/>
        <w:rPr>
          <w:lang w:val="fr-FR"/>
        </w:rPr>
      </w:pPr>
      <w:r>
        <w:rPr>
          <w:rFonts w:ascii="DejaVu Sans" w:hAnsi="DejaVu Sans"/>
          <w:lang w:val="fr-FR"/>
        </w:rPr>
        <w:t>Mes amis, en un sens, ce système qui permet à nos institutions spirituelles et sociales d’endosser les responsabilités liées</w:t>
      </w:r>
      <w:r>
        <w:rPr>
          <w:rFonts w:ascii="DejaVu Sans" w:hAnsi="DejaVu Sans"/>
          <w:lang w:val="fr-FR"/>
        </w:rPr>
        <w:t xml:space="preserve"> à la santé et à l’éducation est une sorte de modèle antique de Partenariat Public-Privé. Je vois en ce PPP l’image </w:t>
      </w:r>
      <w:r>
        <w:rPr>
          <w:rFonts w:ascii="DejaVu Sans" w:hAnsi="DejaVu Sans"/>
          <w:color w:val="222222"/>
          <w:lang w:val="fr-FR"/>
        </w:rPr>
        <w:t>de l’effort mutuel. Autrefois, les États créaient des systèmes à leur propre niveau et jouaient un rô</w:t>
      </w:r>
      <w:r>
        <w:rPr>
          <w:rFonts w:ascii="DejaVu Sans" w:hAnsi="DejaVu Sans"/>
          <w:color w:val="222222"/>
          <w:lang w:val="fr-FR"/>
        </w:rPr>
        <w:t xml:space="preserve">le majeur dans la création de grandes universités. Mais en parallèle, les institutions religieuses étaient des centres importants. </w:t>
      </w:r>
    </w:p>
    <w:p w14:paraId="54E8D43E" w14:textId="77777777" w:rsidR="000C3571" w:rsidRDefault="00CF67CA">
      <w:pPr>
        <w:pStyle w:val="BodyText"/>
        <w:spacing w:line="360" w:lineRule="auto"/>
        <w:jc w:val="both"/>
        <w:rPr>
          <w:lang w:val="fr-FR"/>
        </w:rPr>
      </w:pPr>
      <w:r>
        <w:rPr>
          <w:rFonts w:ascii="DejaVu Sans" w:hAnsi="DejaVu Sans"/>
          <w:highlight w:val="yellow"/>
          <w:lang w:val="fr-FR"/>
        </w:rPr>
        <w:br/>
      </w:r>
      <w:r>
        <w:rPr>
          <w:rFonts w:ascii="DejaVu Sans" w:hAnsi="DejaVu Sans"/>
          <w:color w:val="222222"/>
          <w:lang w:val="fr-FR"/>
        </w:rPr>
        <w:t xml:space="preserve">Aujourd’hui, l’Inde essaie également de veiller à ce que les gouvernements des États prennent des mesures pour transformer </w:t>
      </w:r>
      <w:r>
        <w:rPr>
          <w:rFonts w:ascii="DejaVu Sans" w:hAnsi="DejaVu Sans"/>
          <w:color w:val="222222"/>
          <w:lang w:val="fr-FR"/>
        </w:rPr>
        <w:t xml:space="preserve">les secteurs de la santé et de l’éducation du pays en mode mission – avec une </w:t>
      </w:r>
      <w:r>
        <w:rPr>
          <w:rFonts w:ascii="DejaVu Sans" w:hAnsi="DejaVu Sans"/>
          <w:color w:val="222222"/>
          <w:lang w:val="fr-FR"/>
        </w:rPr>
        <w:lastRenderedPageBreak/>
        <w:t xml:space="preserve">confiance et une sincérité sans borne. Les organisations sociales partagent la même motivation. C’est un modèle PPP efficace développé en partenariat avec le secteur privé. </w:t>
      </w:r>
    </w:p>
    <w:p w14:paraId="03232EF6" w14:textId="77777777" w:rsidR="000C3571" w:rsidRDefault="000C3571">
      <w:pPr>
        <w:pStyle w:val="BodyText"/>
        <w:spacing w:line="360" w:lineRule="auto"/>
        <w:jc w:val="both"/>
        <w:rPr>
          <w:rFonts w:ascii="DejaVu Sans" w:hAnsi="DejaVu Sans"/>
          <w:color w:val="222222"/>
          <w:lang w:val="fr-FR"/>
        </w:rPr>
      </w:pPr>
    </w:p>
    <w:p w14:paraId="77CD3E13" w14:textId="77777777" w:rsidR="000C3571" w:rsidRDefault="00CF67CA">
      <w:pPr>
        <w:pStyle w:val="BodyText"/>
        <w:spacing w:after="390" w:line="360" w:lineRule="auto"/>
        <w:jc w:val="both"/>
        <w:rPr>
          <w:lang w:val="fr-FR"/>
        </w:rPr>
      </w:pPr>
      <w:r>
        <w:rPr>
          <w:rFonts w:ascii="DejaVu Sans" w:hAnsi="DejaVu Sans"/>
          <w:color w:val="222222"/>
          <w:lang w:val="fr-FR"/>
        </w:rPr>
        <w:t>Dep</w:t>
      </w:r>
      <w:r>
        <w:rPr>
          <w:rFonts w:ascii="DejaVu Sans" w:hAnsi="DejaVu Sans"/>
          <w:color w:val="222222"/>
          <w:lang w:val="fr-FR"/>
        </w:rPr>
        <w:t>uis cette estrade, je formule le vœu que ce projet d’hôpital Amrita devienne un idéal et serve de modèle à d’autres institutions indiennes. Beaucoup de nos autres institutions spirituelles</w:t>
      </w:r>
      <w:r>
        <w:rPr>
          <w:rFonts w:ascii="DejaVu Sans" w:hAnsi="DejaVu Sans"/>
          <w:color w:val="222222"/>
          <w:lang w:val="fr-FR"/>
        </w:rPr>
        <w:t xml:space="preserve"> gèrent également des établissements de ce genre et œuvrent selon div</w:t>
      </w:r>
      <w:r>
        <w:rPr>
          <w:rFonts w:ascii="DejaVu Sans" w:hAnsi="DejaVu Sans"/>
          <w:color w:val="222222"/>
          <w:lang w:val="fr-FR"/>
        </w:rPr>
        <w:t xml:space="preserve">erses orientations. Notre secteur privé, en se calquant sur le modèle du PPP peut établir le Partenariat Spirituel-Privé en leur offrant des ressources. </w:t>
      </w:r>
    </w:p>
    <w:p w14:paraId="17D34D47" w14:textId="77777777" w:rsidR="000C3571" w:rsidRDefault="00CF67CA">
      <w:pPr>
        <w:pStyle w:val="BodyText"/>
        <w:spacing w:after="390" w:line="360" w:lineRule="auto"/>
        <w:jc w:val="both"/>
        <w:rPr>
          <w:lang w:val="fr-FR"/>
        </w:rPr>
      </w:pPr>
      <w:r>
        <w:rPr>
          <w:rFonts w:ascii="DejaVu Sans" w:hAnsi="DejaVu Sans"/>
          <w:color w:val="222222"/>
          <w:lang w:val="fr-FR"/>
        </w:rPr>
        <w:t>Mes amis, nous avons vu que les efforts fournis par chaque secteur de la société, chaque institution e</w:t>
      </w:r>
      <w:r>
        <w:rPr>
          <w:rFonts w:ascii="DejaVu Sans" w:hAnsi="DejaVu Sans"/>
          <w:color w:val="222222"/>
          <w:lang w:val="fr-FR"/>
        </w:rPr>
        <w:t>t chaque secteur économique peuvent avoir des résultats visibles. Nous l’avons vu pendant la pandémie de covid</w:t>
      </w:r>
      <w:r>
        <w:rPr>
          <w:rFonts w:ascii="DejaVu Sans" w:hAnsi="DejaVu Sans"/>
          <w:color w:val="222222"/>
          <w:lang w:val="fr-FR"/>
        </w:rPr>
        <w:t xml:space="preserve">. À ce sujet je voudrais souligner le rôle du Partenariat Spirituel-Privé. </w:t>
      </w:r>
    </w:p>
    <w:p w14:paraId="20485644" w14:textId="77777777" w:rsidR="000C3571" w:rsidRDefault="00CF67CA">
      <w:pPr>
        <w:pStyle w:val="BodyText"/>
        <w:spacing w:after="390" w:line="360" w:lineRule="auto"/>
        <w:jc w:val="both"/>
        <w:rPr>
          <w:lang w:val="fr-FR"/>
        </w:rPr>
      </w:pPr>
      <w:r>
        <w:rPr>
          <w:rFonts w:ascii="DejaVu Sans" w:hAnsi="DejaVu Sans"/>
          <w:color w:val="222222"/>
          <w:lang w:val="fr-FR"/>
        </w:rPr>
        <w:t>Sachez tous que lorsque l'Inde a mis au point son propre vaccin con</w:t>
      </w:r>
      <w:r>
        <w:rPr>
          <w:rFonts w:ascii="DejaVu Sans" w:hAnsi="DejaVu Sans"/>
          <w:color w:val="222222"/>
          <w:lang w:val="fr-FR"/>
        </w:rPr>
        <w:t xml:space="preserve">tre le covid, certains ont déclenché une propagande féroce et ont répandu de nombreuses rumeurs dans la société. Les chefs religieux et les maîtres spirituels ont alors demandé d’une même voix aux gens de ne pas en tenir compte. L'effet a été immédiat, et </w:t>
      </w:r>
      <w:r>
        <w:rPr>
          <w:rFonts w:ascii="DejaVu Sans" w:hAnsi="DejaVu Sans"/>
          <w:color w:val="222222"/>
          <w:lang w:val="fr-FR"/>
        </w:rPr>
        <w:t xml:space="preserve">le pays n'a pas eu à pâtir de la réticence à la vaccination comme ce fut le cas dans d'autres pays. Grâce à cet esprit de l’effort commun, l’Inde a pu prétendre avoir géré l’un des programmes de vaccination les plus réussis au monde, et le plus important. </w:t>
      </w:r>
    </w:p>
    <w:p w14:paraId="12222E65" w14:textId="77777777" w:rsidR="000C3571" w:rsidRDefault="00CF67CA">
      <w:pPr>
        <w:pStyle w:val="BodyText"/>
        <w:spacing w:after="390" w:line="360" w:lineRule="auto"/>
        <w:jc w:val="both"/>
        <w:rPr>
          <w:lang w:val="fr-FR"/>
        </w:rPr>
      </w:pPr>
      <w:r>
        <w:rPr>
          <w:rFonts w:ascii="DejaVu Sans" w:hAnsi="DejaVu Sans"/>
          <w:color w:val="222222"/>
          <w:lang w:val="fr-FR"/>
        </w:rPr>
        <w:t>Mes amis, depuis les remparts du Red Fort de Delhi</w:t>
      </w:r>
      <w:r>
        <w:rPr>
          <w:rFonts w:ascii="DejaVu Sans" w:hAnsi="DejaVu Sans"/>
          <w:color w:val="222222"/>
          <w:lang w:val="fr-FR"/>
        </w:rPr>
        <w:t>, je vous avais fait part de la vision des cinq énergies de cette période faste</w:t>
      </w:r>
      <w:r>
        <w:rPr>
          <w:rFonts w:ascii="DejaVu Sans" w:hAnsi="DejaVu Sans"/>
          <w:color w:val="222222"/>
          <w:lang w:val="fr-FR"/>
        </w:rPr>
        <w:t>. L’une de ces cinq énergies était le rejet total de la mentalité d’esclave et, dans toute l’Inde, on a commencé à en discuter. Quand on s</w:t>
      </w:r>
      <w:r>
        <w:rPr>
          <w:rFonts w:ascii="DejaVu Sans" w:hAnsi="DejaVu Sans"/>
          <w:color w:val="222222"/>
          <w:lang w:val="fr-FR"/>
        </w:rPr>
        <w:t>e débarrasse de cet état d’esprit, du même coup, nos actions changent de cap.</w:t>
      </w:r>
    </w:p>
    <w:p w14:paraId="445A9B4D" w14:textId="77777777" w:rsidR="000C3571" w:rsidRDefault="00CF67CA">
      <w:pPr>
        <w:pStyle w:val="BodyText"/>
        <w:spacing w:after="390" w:line="360" w:lineRule="auto"/>
        <w:jc w:val="both"/>
        <w:rPr>
          <w:lang w:val="fr-FR"/>
        </w:rPr>
      </w:pPr>
      <w:r>
        <w:rPr>
          <w:rFonts w:ascii="DejaVu Sans" w:hAnsi="DejaVu Sans"/>
          <w:color w:val="222222"/>
          <w:lang w:val="fr-FR"/>
        </w:rPr>
        <w:t xml:space="preserve">Aujourd’hui, ce changement-même est également visible au sein du système de santé de notre pays. Nous incorporons notre savoir et notre expérience traditionnels avant d’en faire </w:t>
      </w:r>
      <w:r>
        <w:rPr>
          <w:rFonts w:ascii="DejaVu Sans" w:hAnsi="DejaVu Sans"/>
          <w:color w:val="222222"/>
          <w:lang w:val="fr-FR"/>
        </w:rPr>
        <w:t>bénéficier le reste du globe. Notre Ayurveda et notre Yoga sont devenus des systèmes de santé fiables et sur la proposition de l’Inde, l’année prochaine, le monde entier va célébrer l’année internationale du mil (mota dhaan ou riz cru). Je prévois que vous</w:t>
      </w:r>
      <w:r>
        <w:rPr>
          <w:rFonts w:ascii="DejaVu Sans" w:hAnsi="DejaVu Sans"/>
          <w:color w:val="222222"/>
          <w:lang w:val="fr-FR"/>
        </w:rPr>
        <w:t xml:space="preserve"> allez tous porter cette campagne dans le même esprit et lui donner la même énergie. </w:t>
      </w:r>
    </w:p>
    <w:p w14:paraId="6304C52B" w14:textId="77777777" w:rsidR="000C3571" w:rsidRDefault="00CF67CA">
      <w:pPr>
        <w:pStyle w:val="BodyText"/>
        <w:spacing w:after="390" w:line="360" w:lineRule="auto"/>
        <w:jc w:val="both"/>
        <w:rPr>
          <w:lang w:val="fr-FR"/>
        </w:rPr>
      </w:pPr>
      <w:r>
        <w:rPr>
          <w:rFonts w:ascii="DejaVu Sans" w:hAnsi="DejaVu Sans"/>
          <w:color w:val="222222"/>
          <w:lang w:val="fr-FR"/>
        </w:rPr>
        <w:lastRenderedPageBreak/>
        <w:t>Mes amis, la portée des services liés à la santé ne se limite pas aux hôpitaux, aux médicaments et aux traitements. Beaucoup de facteurs sont liés à ce seva qui jette les</w:t>
      </w:r>
      <w:r>
        <w:rPr>
          <w:rFonts w:ascii="DejaVu Sans" w:hAnsi="DejaVu Sans"/>
          <w:color w:val="222222"/>
          <w:lang w:val="fr-FR"/>
        </w:rPr>
        <w:t xml:space="preserve"> bases d’une société saine. Par exemple, l’accès de chaque citoyen à l’eau potable est un sujet tout aussi important. Dans notre pays, l’eau polluée est la cause d’un grand nombre de maladies. En conséquence, pour remédier à ce problème, il y a trois ans, </w:t>
      </w:r>
      <w:r>
        <w:rPr>
          <w:rFonts w:ascii="DejaVu Sans" w:hAnsi="DejaVu Sans"/>
          <w:color w:val="222222"/>
          <w:lang w:val="fr-FR"/>
        </w:rPr>
        <w:t xml:space="preserve">nous avons lancé une campagne à l’échelle nationale </w:t>
      </w:r>
      <w:r>
        <w:rPr>
          <w:rFonts w:ascii="DejaVu Sans" w:hAnsi="DejaVu Sans"/>
          <w:color w:val="222222"/>
          <w:lang w:val="fr-FR"/>
        </w:rPr>
        <w:t xml:space="preserve"> (eau courante potable en milieu rural).</w:t>
      </w:r>
    </w:p>
    <w:p w14:paraId="490CE78D" w14:textId="77777777" w:rsidR="000C3571" w:rsidRDefault="00CF67CA">
      <w:pPr>
        <w:pStyle w:val="BodyText"/>
        <w:spacing w:after="390" w:line="360" w:lineRule="auto"/>
        <w:jc w:val="both"/>
        <w:rPr>
          <w:lang w:val="fr-FR"/>
        </w:rPr>
      </w:pPr>
      <w:r>
        <w:rPr>
          <w:rFonts w:ascii="DejaVu Sans" w:hAnsi="DejaVu Sans"/>
          <w:color w:val="222222"/>
          <w:lang w:val="fr-FR"/>
        </w:rPr>
        <w:t>Depuis, on a donné l’eau courante à soixante-dix millions de foyers et le gouvernement de l’Haryana a fait un bon travail en ce sens. J</w:t>
      </w:r>
      <w:r>
        <w:rPr>
          <w:rFonts w:ascii="DejaVu Sans" w:hAnsi="DejaVu Sans"/>
          <w:color w:val="222222"/>
          <w:lang w:val="fr-FR"/>
        </w:rPr>
        <w:t xml:space="preserve">e veux tout particulièrement souligner ce point. L’Haryana est l’un des premiers États à avoir raccordé chaque foyer au réseau d’adduction d’eau potable. </w:t>
      </w:r>
    </w:p>
    <w:p w14:paraId="0F1BD967" w14:textId="77777777" w:rsidR="000C3571" w:rsidRDefault="00CF67CA">
      <w:pPr>
        <w:pStyle w:val="BodyText"/>
        <w:spacing w:after="390" w:line="360" w:lineRule="auto"/>
        <w:jc w:val="both"/>
        <w:rPr>
          <w:rFonts w:ascii="DejaVu Sans" w:hAnsi="DejaVu Sans"/>
          <w:color w:val="222222"/>
          <w:lang w:val="fr-FR"/>
        </w:rPr>
      </w:pPr>
      <w:r>
        <w:rPr>
          <w:rFonts w:ascii="DejaVu Sans" w:hAnsi="DejaVu Sans"/>
          <w:color w:val="222222"/>
          <w:lang w:val="fr-FR"/>
        </w:rPr>
        <w:t xml:space="preserve">De plus, la population de l’Haryana a fait un travail remarquable dans le cadre du projet </w:t>
      </w:r>
      <w:r>
        <w:rPr>
          <w:rFonts w:ascii="DejaVu Sans" w:hAnsi="DejaVu Sans"/>
          <w:color w:val="222222"/>
          <w:lang w:val="fr-FR"/>
        </w:rPr>
        <w:t xml:space="preserve">(Sauver la fille, Éduquer la fille). La forme physique et le sport coulent dans les veines des gens de l’Haryana, pas uniquement grâce à sa culture traditionnelle, mais aussi grâce à la terre-même. C’est la raison pour laquelle la jeunesse </w:t>
      </w:r>
      <w:r>
        <w:rPr>
          <w:rFonts w:ascii="DejaVu Sans" w:hAnsi="DejaVu Sans"/>
          <w:color w:val="222222"/>
          <w:lang w:val="fr-FR"/>
        </w:rPr>
        <w:t xml:space="preserve">de cet État ajoute à la gloire du drapeau tricolore en matière de sport. Il nous faut atteindre des résultats aussi phénoménaux au même rythme dans d’autres États également. Nos organisations sociales peuvent beaucoup contribuer à cela. </w:t>
      </w:r>
    </w:p>
    <w:p w14:paraId="3A6FFB57" w14:textId="77777777" w:rsidR="000C3571" w:rsidRDefault="00CF67CA">
      <w:pPr>
        <w:pStyle w:val="BodyText"/>
        <w:spacing w:after="390" w:line="360" w:lineRule="auto"/>
        <w:jc w:val="both"/>
        <w:rPr>
          <w:rFonts w:ascii="DejaVu Sans" w:hAnsi="DejaVu Sans"/>
          <w:color w:val="222222"/>
          <w:lang w:val="fr-FR"/>
        </w:rPr>
      </w:pPr>
      <w:r>
        <w:rPr>
          <w:rFonts w:ascii="DejaVu Sans" w:hAnsi="DejaVu Sans"/>
          <w:color w:val="222222"/>
          <w:lang w:val="fr-FR"/>
        </w:rPr>
        <w:t>Mes amis, il n’y a</w:t>
      </w:r>
      <w:r>
        <w:rPr>
          <w:rFonts w:ascii="DejaVu Sans" w:hAnsi="DejaVu Sans"/>
          <w:color w:val="222222"/>
          <w:lang w:val="fr-FR"/>
        </w:rPr>
        <w:t xml:space="preserve"> de véritable développement que lorsqu’il touche tout le monde et que tous en bénéficient. Et l’hôpital Amrita est fidèle à cet esprit, qui rend ces services de soin accessibles à tous. Je suis certain que sa détermination à servir la société redonnera une</w:t>
      </w:r>
      <w:r>
        <w:rPr>
          <w:rFonts w:ascii="DejaVu Sans" w:hAnsi="DejaVu Sans"/>
          <w:color w:val="222222"/>
          <w:lang w:val="fr-FR"/>
        </w:rPr>
        <w:t xml:space="preserve"> bonne santé à des millions de familles de l’Haryana et de la région de Delhi.</w:t>
      </w:r>
    </w:p>
    <w:p w14:paraId="750A17E9" w14:textId="77777777" w:rsidR="000C3571" w:rsidRDefault="00CF67CA">
      <w:pPr>
        <w:pStyle w:val="BodyText"/>
        <w:spacing w:line="360" w:lineRule="auto"/>
        <w:jc w:val="both"/>
        <w:rPr>
          <w:rFonts w:ascii="DejaVu Sans" w:hAnsi="DejaVu Sans"/>
          <w:lang w:val="fr-FR"/>
        </w:rPr>
      </w:pPr>
      <w:r>
        <w:rPr>
          <w:rFonts w:ascii="DejaVu Sans" w:hAnsi="DejaVu Sans"/>
          <w:lang w:val="fr-FR"/>
        </w:rPr>
        <w:t xml:space="preserve">Une fois encore, je m’incline devant </w:t>
      </w:r>
      <w:bookmarkStart w:id="0" w:name="_GoBack"/>
      <w:bookmarkEnd w:id="0"/>
      <w:r>
        <w:rPr>
          <w:rFonts w:ascii="DejaVu Sans" w:hAnsi="DejaVu Sans"/>
          <w:lang w:val="fr-FR"/>
        </w:rPr>
        <w:t xml:space="preserve">Amma et je vous félicite tous du fond du cœur. J’offre mes meilleurs vœux à vous tous. Merci beaucoup. » </w:t>
      </w:r>
    </w:p>
    <w:sectPr w:rsidR="000C3571">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DejaVu Sans">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compat>
    <w:compatSetting w:name="compatibilityMode" w:uri="http://schemas.microsoft.com/office/word" w:val="12"/>
  </w:compat>
  <w:rsids>
    <w:rsidRoot w:val="000C3571"/>
    <w:rsid w:val="000C3571"/>
    <w:rsid w:val="00CF67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D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1581</Words>
  <Characters>9016</Characters>
  <Application>Microsoft Macintosh Word</Application>
  <DocSecurity>0</DocSecurity>
  <Lines>75</Lines>
  <Paragraphs>21</Paragraphs>
  <ScaleCrop>false</ScaleCrop>
  <Company>ea</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stephanie le boedec</cp:lastModifiedBy>
  <cp:revision>10</cp:revision>
  <dcterms:created xsi:type="dcterms:W3CDTF">2022-08-28T15:59:00Z</dcterms:created>
  <dcterms:modified xsi:type="dcterms:W3CDTF">2022-12-07T17:40:00Z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